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4DF9CF8F" w:rsidR="00D42268" w:rsidRPr="00E337A0" w:rsidRDefault="00D42268" w:rsidP="00296A2D">
      <w:pPr>
        <w:pStyle w:val="Naslov1"/>
        <w:spacing w:line="260" w:lineRule="exact"/>
      </w:pPr>
      <w:bookmarkStart w:id="0" w:name="_GoBack"/>
      <w:bookmarkEnd w:id="0"/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1" w:name="_Toc480875775"/>
      <w:bookmarkStart w:id="2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1"/>
      <w:bookmarkEnd w:id="2"/>
      <w:r w:rsidR="00BC1D77">
        <w:t>1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3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3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559A678B" w:rsidR="00D42268" w:rsidRPr="00BC1D77" w:rsidRDefault="00D42268" w:rsidP="00BC1D7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BC1D77" w:rsidRPr="00BC1D77">
        <w:rPr>
          <w:rFonts w:ascii="Arial" w:hAnsi="Arial" w:cs="Arial"/>
          <w:b/>
          <w:sz w:val="20"/>
          <w:szCs w:val="20"/>
        </w:rPr>
        <w:t xml:space="preserve">za obnovo </w:t>
      </w:r>
      <w:r w:rsidR="000476EA">
        <w:rPr>
          <w:rFonts w:ascii="Arial" w:hAnsi="Arial" w:cs="Arial"/>
          <w:b/>
          <w:sz w:val="20"/>
          <w:szCs w:val="20"/>
        </w:rPr>
        <w:t>naročnine in podpore HCL Domino licenčni programski opremi</w:t>
      </w:r>
      <w:r w:rsidR="00BC1D77" w:rsidRPr="00BC1D77">
        <w:rPr>
          <w:rFonts w:ascii="Arial" w:hAnsi="Arial" w:cs="Arial"/>
          <w:b/>
          <w:sz w:val="20"/>
          <w:szCs w:val="20"/>
        </w:rPr>
        <w:t>,</w:t>
      </w:r>
      <w:r w:rsidR="00BC1D77">
        <w:rPr>
          <w:rFonts w:ascii="Arial" w:hAnsi="Arial" w:cs="Arial"/>
          <w:b/>
          <w:sz w:val="20"/>
          <w:szCs w:val="20"/>
        </w:rPr>
        <w:t xml:space="preserve"> </w:t>
      </w:r>
      <w:r w:rsidR="000476EA">
        <w:rPr>
          <w:rFonts w:ascii="Arial" w:hAnsi="Arial" w:cs="Arial"/>
          <w:b/>
          <w:sz w:val="20"/>
          <w:szCs w:val="20"/>
        </w:rPr>
        <w:t>št. 430-1393</w:t>
      </w:r>
      <w:r w:rsidR="00BC1D77" w:rsidRPr="00BC1D77">
        <w:rPr>
          <w:rFonts w:ascii="Arial" w:hAnsi="Arial" w:cs="Arial"/>
          <w:b/>
          <w:sz w:val="20"/>
          <w:szCs w:val="20"/>
        </w:rPr>
        <w:t>/2021</w:t>
      </w:r>
      <w:r w:rsidR="00BC1D77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065AD0DD" w14:textId="7EE47C2D" w:rsidR="00D42268" w:rsidRPr="00806C49" w:rsidRDefault="00D42268" w:rsidP="00806C49">
      <w:pPr>
        <w:spacing w:line="260" w:lineRule="exact"/>
        <w:jc w:val="right"/>
        <w:rPr>
          <w:rFonts w:ascii="Arial" w:hAnsi="Arial" w:cs="Arial"/>
          <w:b/>
        </w:rPr>
      </w:pPr>
      <w:r>
        <w:rPr>
          <w:rFonts w:ascii="Arial" w:hAnsi="Arial" w:cs="Arial"/>
          <w:sz w:val="18"/>
          <w:szCs w:val="18"/>
        </w:rPr>
        <w:br w:type="page"/>
      </w:r>
      <w:r w:rsidRPr="00806C49">
        <w:rPr>
          <w:rFonts w:ascii="Arial" w:hAnsi="Arial" w:cs="Arial"/>
          <w:b/>
          <w:color w:val="FF0000"/>
        </w:rPr>
        <w:lastRenderedPageBreak/>
        <w:t xml:space="preserve"> </w:t>
      </w:r>
      <w:r w:rsidR="00806C49">
        <w:rPr>
          <w:rFonts w:ascii="Arial" w:hAnsi="Arial" w:cs="Arial"/>
          <w:b/>
        </w:rPr>
        <w:t>Vzorec št. 1</w:t>
      </w:r>
      <w:r w:rsidRPr="00806C49">
        <w:rPr>
          <w:rFonts w:ascii="Arial" w:hAnsi="Arial" w:cs="Arial"/>
          <w:b/>
        </w:rPr>
        <w:t>a</w:t>
      </w:r>
    </w:p>
    <w:p w14:paraId="650B5C24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  <w:lang w:eastAsia="en-US"/>
        </w:rPr>
      </w:pPr>
    </w:p>
    <w:p w14:paraId="7FDAB135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  <w:lang w:eastAsia="en-US"/>
        </w:rPr>
      </w:pPr>
    </w:p>
    <w:p w14:paraId="03CD402F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</w:rPr>
      </w:pPr>
      <w:r w:rsidRPr="00806C49">
        <w:rPr>
          <w:rFonts w:ascii="Arial" w:hAnsi="Arial" w:cs="Arial"/>
          <w:b/>
          <w:bCs/>
        </w:rPr>
        <w:t>POOBLASTILO ZA PRIDOBITEV PODATKOV IZ KAZENSKE EVIDENCE</w:t>
      </w:r>
    </w:p>
    <w:p w14:paraId="7423FD59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</w:rPr>
      </w:pPr>
      <w:r w:rsidRPr="00806C49">
        <w:rPr>
          <w:rFonts w:ascii="Arial" w:hAnsi="Arial" w:cs="Arial"/>
          <w:b/>
          <w:bCs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02D5FBC" w14:textId="6345E40A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FB2311" w:rsidRPr="00BC1D77">
        <w:rPr>
          <w:rFonts w:ascii="Arial" w:hAnsi="Arial" w:cs="Arial"/>
          <w:b/>
          <w:sz w:val="20"/>
          <w:szCs w:val="20"/>
        </w:rPr>
        <w:t xml:space="preserve">za obnovo </w:t>
      </w:r>
      <w:r w:rsidR="00FB2311">
        <w:rPr>
          <w:rFonts w:ascii="Arial" w:hAnsi="Arial" w:cs="Arial"/>
          <w:b/>
          <w:sz w:val="20"/>
          <w:szCs w:val="20"/>
        </w:rPr>
        <w:t>naročnine in podpore HCL Domino licenčni programski opremi</w:t>
      </w:r>
      <w:r w:rsidR="00FB2311" w:rsidRPr="00BC1D77">
        <w:rPr>
          <w:rFonts w:ascii="Arial" w:hAnsi="Arial" w:cs="Arial"/>
          <w:b/>
          <w:sz w:val="20"/>
          <w:szCs w:val="20"/>
        </w:rPr>
        <w:t>,</w:t>
      </w:r>
      <w:r w:rsidR="00FB2311">
        <w:rPr>
          <w:rFonts w:ascii="Arial" w:hAnsi="Arial" w:cs="Arial"/>
          <w:b/>
          <w:sz w:val="20"/>
          <w:szCs w:val="20"/>
        </w:rPr>
        <w:t xml:space="preserve"> št. 430-1393</w:t>
      </w:r>
      <w:r w:rsidR="00FB2311" w:rsidRPr="00BC1D77">
        <w:rPr>
          <w:rFonts w:ascii="Arial" w:hAnsi="Arial" w:cs="Arial"/>
          <w:b/>
          <w:sz w:val="20"/>
          <w:szCs w:val="20"/>
        </w:rPr>
        <w:t>/2021</w:t>
      </w:r>
      <w:r w:rsidR="00806C49">
        <w:rPr>
          <w:rFonts w:ascii="Arial" w:hAnsi="Arial" w:cs="Arial"/>
          <w:b/>
          <w:sz w:val="20"/>
          <w:szCs w:val="20"/>
        </w:rPr>
        <w:t>.</w:t>
      </w: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2E19E9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4D2F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476EA"/>
    <w:rsid w:val="0007696C"/>
    <w:rsid w:val="00104142"/>
    <w:rsid w:val="001A4D2F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9054D"/>
    <w:rsid w:val="00565BD0"/>
    <w:rsid w:val="007311C6"/>
    <w:rsid w:val="00745DA3"/>
    <w:rsid w:val="00806C49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C1D77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  <w:rsid w:val="00FB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Antešević</cp:lastModifiedBy>
  <cp:revision>2</cp:revision>
  <dcterms:created xsi:type="dcterms:W3CDTF">2021-12-23T08:20:00Z</dcterms:created>
  <dcterms:modified xsi:type="dcterms:W3CDTF">2021-12-23T08:20:00Z</dcterms:modified>
</cp:coreProperties>
</file>